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33" w:rsidRPr="005907B3" w:rsidRDefault="00262333" w:rsidP="0026233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07B3">
        <w:rPr>
          <w:rFonts w:ascii="Times New Roman" w:hAnsi="Times New Roman" w:cs="Times New Roman"/>
          <w:sz w:val="24"/>
          <w:szCs w:val="24"/>
        </w:rPr>
        <w:t>РАССМОТРЕНО: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УТВЕРЖДАЮ:</w:t>
      </w:r>
    </w:p>
    <w:p w:rsidR="00262333" w:rsidRPr="005907B3" w:rsidRDefault="00262333" w:rsidP="00262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907B3">
        <w:rPr>
          <w:rFonts w:ascii="Times New Roman" w:hAnsi="Times New Roman" w:cs="Times New Roman"/>
          <w:sz w:val="24"/>
          <w:szCs w:val="24"/>
        </w:rPr>
        <w:t xml:space="preserve">а заседании </w:t>
      </w:r>
      <w:proofErr w:type="gramStart"/>
      <w:r w:rsidRPr="005907B3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Директор ГОАУ школы-</w:t>
      </w:r>
    </w:p>
    <w:p w:rsidR="00262333" w:rsidRPr="005907B3" w:rsidRDefault="00262333" w:rsidP="00262333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907B3">
        <w:rPr>
          <w:rFonts w:ascii="Times New Roman" w:hAnsi="Times New Roman" w:cs="Times New Roman"/>
          <w:sz w:val="24"/>
          <w:szCs w:val="24"/>
        </w:rPr>
        <w:t>овета школы-интерната № 12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интерната № 12 г. Свободный</w:t>
      </w:r>
    </w:p>
    <w:p w:rsidR="00262333" w:rsidRPr="005907B3" w:rsidRDefault="00BE23B8" w:rsidP="00262333">
      <w:pPr>
        <w:tabs>
          <w:tab w:val="left" w:pos="6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159384</wp:posOffset>
                </wp:positionV>
                <wp:extent cx="215900" cy="0"/>
                <wp:effectExtent l="0" t="0" r="12700" b="19050"/>
                <wp:wrapNone/>
                <wp:docPr id="10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.05pt,12.55pt" to="152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159384</wp:posOffset>
                </wp:positionV>
                <wp:extent cx="897255" cy="0"/>
                <wp:effectExtent l="0" t="0" r="17145" b="19050"/>
                <wp:wrapNone/>
                <wp:docPr id="9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7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1pt,12.55pt" to="120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159384</wp:posOffset>
                </wp:positionV>
                <wp:extent cx="180975" cy="0"/>
                <wp:effectExtent l="0" t="0" r="9525" b="1905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65pt,12.55pt" to="39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158749</wp:posOffset>
                </wp:positionV>
                <wp:extent cx="1000125" cy="0"/>
                <wp:effectExtent l="0" t="0" r="9525" b="1905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13pt,12.5pt" to="391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" strokecolor="black [3040]">
                <o:lock v:ext="edit" shapetype="f"/>
              </v:line>
            </w:pict>
          </mc:Fallback>
        </mc:AlternateContent>
      </w:r>
      <w:r w:rsidR="00262333" w:rsidRPr="005907B3">
        <w:rPr>
          <w:rFonts w:ascii="Times New Roman" w:hAnsi="Times New Roman" w:cs="Times New Roman"/>
          <w:sz w:val="24"/>
          <w:szCs w:val="24"/>
        </w:rPr>
        <w:t xml:space="preserve">От «      »                         20    </w:t>
      </w:r>
      <w:r w:rsidR="00262333">
        <w:rPr>
          <w:rFonts w:ascii="Times New Roman" w:hAnsi="Times New Roman" w:cs="Times New Roman"/>
          <w:sz w:val="24"/>
          <w:szCs w:val="24"/>
        </w:rPr>
        <w:t xml:space="preserve">    </w:t>
      </w:r>
      <w:r w:rsidR="00262333" w:rsidRPr="005907B3">
        <w:rPr>
          <w:rFonts w:ascii="Times New Roman" w:hAnsi="Times New Roman" w:cs="Times New Roman"/>
          <w:sz w:val="24"/>
          <w:szCs w:val="24"/>
        </w:rPr>
        <w:t>г.</w:t>
      </w:r>
      <w:r w:rsidR="00262333">
        <w:rPr>
          <w:rFonts w:ascii="Times New Roman" w:hAnsi="Times New Roman" w:cs="Times New Roman"/>
          <w:sz w:val="24"/>
          <w:szCs w:val="24"/>
        </w:rPr>
        <w:tab/>
        <w:t xml:space="preserve">                            А.П. Цвентух</w:t>
      </w:r>
    </w:p>
    <w:p w:rsidR="00262333" w:rsidRDefault="00BE23B8" w:rsidP="00262333">
      <w:pPr>
        <w:tabs>
          <w:tab w:val="left" w:pos="6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139064</wp:posOffset>
                </wp:positionV>
                <wp:extent cx="241300" cy="0"/>
                <wp:effectExtent l="0" t="0" r="2540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1.15pt,10.95pt" to="450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139064</wp:posOffset>
                </wp:positionV>
                <wp:extent cx="431165" cy="0"/>
                <wp:effectExtent l="0" t="0" r="2603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6.4pt,10.95pt" to="100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139064</wp:posOffset>
                </wp:positionV>
                <wp:extent cx="897255" cy="0"/>
                <wp:effectExtent l="0" t="0" r="1714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7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2.85pt,10.95pt" to="413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139064</wp:posOffset>
                </wp:positionV>
                <wp:extent cx="1809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9.1pt,10.95pt" to="333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="00262333" w:rsidRPr="005907B3">
        <w:rPr>
          <w:rFonts w:ascii="Times New Roman" w:hAnsi="Times New Roman" w:cs="Times New Roman"/>
          <w:sz w:val="24"/>
          <w:szCs w:val="24"/>
        </w:rPr>
        <w:t>Протокол</w:t>
      </w:r>
      <w:r w:rsidR="00262333">
        <w:rPr>
          <w:rFonts w:ascii="Times New Roman" w:hAnsi="Times New Roman" w:cs="Times New Roman"/>
          <w:sz w:val="24"/>
          <w:szCs w:val="24"/>
        </w:rPr>
        <w:t xml:space="preserve"> </w:t>
      </w:r>
      <w:r w:rsidR="00262333" w:rsidRPr="005907B3">
        <w:rPr>
          <w:rFonts w:ascii="Times New Roman" w:hAnsi="Times New Roman" w:cs="Times New Roman"/>
          <w:sz w:val="24"/>
          <w:szCs w:val="24"/>
        </w:rPr>
        <w:t>№</w:t>
      </w:r>
      <w:r w:rsidR="00262333">
        <w:rPr>
          <w:rFonts w:ascii="Times New Roman" w:hAnsi="Times New Roman" w:cs="Times New Roman"/>
          <w:sz w:val="24"/>
          <w:szCs w:val="24"/>
        </w:rPr>
        <w:tab/>
        <w:t>«      »                         20         г.</w:t>
      </w:r>
    </w:p>
    <w:p w:rsidR="00C25B52" w:rsidRPr="00C25B52" w:rsidRDefault="00C25B52" w:rsidP="00331AD6">
      <w:pPr>
        <w:tabs>
          <w:tab w:val="left" w:pos="6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A86" w:rsidRPr="00331AD6" w:rsidRDefault="00E73A86" w:rsidP="00331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D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1AD6" w:rsidRDefault="001E559B" w:rsidP="00331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D6">
        <w:rPr>
          <w:rFonts w:ascii="Times New Roman" w:hAnsi="Times New Roman" w:cs="Times New Roman"/>
          <w:b/>
          <w:sz w:val="28"/>
          <w:szCs w:val="28"/>
        </w:rPr>
        <w:t>о</w:t>
      </w:r>
      <w:r w:rsidR="00331AD6" w:rsidRPr="00331AD6">
        <w:rPr>
          <w:rFonts w:ascii="Times New Roman" w:hAnsi="Times New Roman" w:cs="Times New Roman"/>
          <w:b/>
          <w:sz w:val="28"/>
          <w:szCs w:val="28"/>
        </w:rPr>
        <w:t xml:space="preserve"> структуре, порядке разработки и утверждения</w:t>
      </w:r>
      <w:r w:rsidR="00E73A86" w:rsidRPr="00331AD6">
        <w:rPr>
          <w:rFonts w:ascii="Times New Roman" w:hAnsi="Times New Roman" w:cs="Times New Roman"/>
          <w:b/>
          <w:sz w:val="28"/>
          <w:szCs w:val="28"/>
        </w:rPr>
        <w:t xml:space="preserve"> рабочих программ у</w:t>
      </w:r>
      <w:r w:rsidR="00331AD6" w:rsidRPr="00331AD6">
        <w:rPr>
          <w:rFonts w:ascii="Times New Roman" w:hAnsi="Times New Roman" w:cs="Times New Roman"/>
          <w:b/>
          <w:sz w:val="28"/>
          <w:szCs w:val="28"/>
        </w:rPr>
        <w:t xml:space="preserve">чебных предметов </w:t>
      </w:r>
    </w:p>
    <w:p w:rsidR="009E3E35" w:rsidRPr="009E3E35" w:rsidRDefault="009E3E35" w:rsidP="009E3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E35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автономного учреждения  Амурской области для детей – сирот и детей, оставшихся без попечения родителей, специальной (коррекционной) школы-интерната № 12 для детей-сирот и детей, оставшихся без попечения родителей, с ограниченными возможностями здоровья, г. </w:t>
      </w:r>
      <w:proofErr w:type="gramStart"/>
      <w:r w:rsidRPr="009E3E35"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  <w:r w:rsidRPr="009E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A86" w:rsidRPr="006A048B" w:rsidRDefault="001E559B" w:rsidP="00331AD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048B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1E559B" w:rsidRDefault="001E559B" w:rsidP="00331AD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Законом Российской Федерации «Об образовании», в целях оказания методической помощи в разработке и составления рабочих программ.</w:t>
      </w:r>
    </w:p>
    <w:p w:rsidR="001E559B" w:rsidRDefault="001E559B" w:rsidP="00331AD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определяет структуру, порядок разработки и утверждения рабочей программы учебного предмета (далее - рабочая  программа) ГОАУ школы-интерната №12 общеобразовательными учреждениями, расположенными на территории Амурской области  и реализующими образовательные программы общего образования.</w:t>
      </w:r>
    </w:p>
    <w:p w:rsidR="001E559B" w:rsidRDefault="001E559B" w:rsidP="00331AD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Рабочая программа – нормативный документ общеобразовательного учреждения, определяющий объем, порядок, содержание изучения учебного предмета, требования к уровню подготовки обучающихся (выпускников) в соответствии с федеральными государственными образовательными стандартами в условиях общеобразовательного учреждения.</w:t>
      </w:r>
    </w:p>
    <w:p w:rsidR="001E559B" w:rsidRDefault="001E559B" w:rsidP="00331AD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Рабочая программа является составной частью образовательной программы общеобразовательного учреждения.</w:t>
      </w:r>
    </w:p>
    <w:p w:rsidR="001E559B" w:rsidRDefault="001E559B" w:rsidP="00331AD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Рабочая программа разрабатывается в целях:</w:t>
      </w:r>
    </w:p>
    <w:p w:rsidR="00002263" w:rsidRPr="004E4629" w:rsidRDefault="00002263" w:rsidP="00331AD6">
      <w:pPr>
        <w:pStyle w:val="a3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29">
        <w:rPr>
          <w:rFonts w:ascii="Times New Roman" w:hAnsi="Times New Roman" w:cs="Times New Roman"/>
          <w:sz w:val="28"/>
          <w:szCs w:val="28"/>
        </w:rPr>
        <w:t>обеспечения конституционного права граждан Российской Федерации на получение основного общего образования;</w:t>
      </w:r>
    </w:p>
    <w:p w:rsidR="00002263" w:rsidRPr="004E4629" w:rsidRDefault="00002263" w:rsidP="00331AD6">
      <w:pPr>
        <w:pStyle w:val="a3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629">
        <w:rPr>
          <w:rFonts w:ascii="Times New Roman" w:hAnsi="Times New Roman" w:cs="Times New Roman"/>
          <w:sz w:val="28"/>
          <w:szCs w:val="28"/>
        </w:rPr>
        <w:t>обеспечения достижения обучающимися результатов обучения в соответствии с федеральными государственными образовательными стандартами;</w:t>
      </w:r>
      <w:proofErr w:type="gramEnd"/>
    </w:p>
    <w:p w:rsidR="001E559B" w:rsidRPr="004E4629" w:rsidRDefault="00002263" w:rsidP="00331AD6">
      <w:pPr>
        <w:pStyle w:val="a3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29">
        <w:rPr>
          <w:rFonts w:ascii="Times New Roman" w:hAnsi="Times New Roman" w:cs="Times New Roman"/>
          <w:sz w:val="28"/>
          <w:szCs w:val="28"/>
        </w:rPr>
        <w:t>повышения профессионального мастерства педагогов.</w:t>
      </w:r>
    </w:p>
    <w:p w:rsidR="00002263" w:rsidRPr="006A048B" w:rsidRDefault="00002263" w:rsidP="00331AD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048B">
        <w:rPr>
          <w:rFonts w:ascii="Times New Roman" w:hAnsi="Times New Roman" w:cs="Times New Roman"/>
          <w:b/>
          <w:sz w:val="28"/>
          <w:szCs w:val="28"/>
        </w:rPr>
        <w:t>. Структура и содержание рабочей программы</w:t>
      </w:r>
    </w:p>
    <w:p w:rsidR="00002263" w:rsidRDefault="00002263" w:rsidP="00331AD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Обязательными структурными элементами рабочей программы являются:</w:t>
      </w:r>
    </w:p>
    <w:p w:rsidR="00002263" w:rsidRPr="00EC37EA" w:rsidRDefault="00002263" w:rsidP="00331A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EA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002263" w:rsidRPr="00EC37EA" w:rsidRDefault="00002263" w:rsidP="00331A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EA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002263" w:rsidRPr="00EC37EA" w:rsidRDefault="00002263" w:rsidP="00331A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EA">
        <w:rPr>
          <w:rFonts w:ascii="Times New Roman" w:hAnsi="Times New Roman" w:cs="Times New Roman"/>
          <w:sz w:val="28"/>
          <w:szCs w:val="28"/>
        </w:rPr>
        <w:t>содержание рабочей программы;</w:t>
      </w:r>
    </w:p>
    <w:p w:rsidR="00002263" w:rsidRPr="00EC37EA" w:rsidRDefault="00002263" w:rsidP="00331A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7E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C37EA">
        <w:rPr>
          <w:rFonts w:ascii="Times New Roman" w:hAnsi="Times New Roman" w:cs="Times New Roman"/>
          <w:sz w:val="28"/>
          <w:szCs w:val="28"/>
        </w:rPr>
        <w:t xml:space="preserve"> – тематический план;</w:t>
      </w:r>
    </w:p>
    <w:p w:rsidR="00002263" w:rsidRPr="00EC37EA" w:rsidRDefault="00002263" w:rsidP="00331A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EA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 (выпускников);</w:t>
      </w:r>
    </w:p>
    <w:p w:rsidR="00002263" w:rsidRPr="00EC37EA" w:rsidRDefault="00002263" w:rsidP="00331A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EA">
        <w:rPr>
          <w:rFonts w:ascii="Times New Roman" w:hAnsi="Times New Roman" w:cs="Times New Roman"/>
          <w:sz w:val="28"/>
          <w:szCs w:val="28"/>
        </w:rPr>
        <w:t>литература и средства обучения;</w:t>
      </w:r>
    </w:p>
    <w:p w:rsidR="00002263" w:rsidRPr="00EC37EA" w:rsidRDefault="00002263" w:rsidP="00331A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EA">
        <w:rPr>
          <w:rFonts w:ascii="Times New Roman" w:hAnsi="Times New Roman" w:cs="Times New Roman"/>
          <w:sz w:val="28"/>
          <w:szCs w:val="28"/>
        </w:rPr>
        <w:t>календарно – тематический план учителя (приложение к рабочей программе).</w:t>
      </w:r>
    </w:p>
    <w:p w:rsidR="00002263" w:rsidRDefault="00002263" w:rsidP="00331A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915" w:rsidRDefault="00EC37EA" w:rsidP="00331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055B98">
        <w:rPr>
          <w:rFonts w:ascii="Times New Roman" w:hAnsi="Times New Roman" w:cs="Times New Roman"/>
          <w:sz w:val="28"/>
          <w:szCs w:val="28"/>
        </w:rPr>
        <w:t xml:space="preserve">. </w:t>
      </w:r>
      <w:r w:rsidR="00002263" w:rsidRPr="00002263">
        <w:rPr>
          <w:rFonts w:ascii="Times New Roman" w:hAnsi="Times New Roman" w:cs="Times New Roman"/>
          <w:sz w:val="28"/>
          <w:szCs w:val="28"/>
        </w:rPr>
        <w:t>В титульном листе указываются:</w:t>
      </w:r>
    </w:p>
    <w:p w:rsidR="00002263" w:rsidRPr="00BE5915" w:rsidRDefault="00002263" w:rsidP="00331A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15">
        <w:rPr>
          <w:rFonts w:ascii="Times New Roman" w:hAnsi="Times New Roman" w:cs="Times New Roman"/>
          <w:sz w:val="28"/>
          <w:szCs w:val="28"/>
        </w:rPr>
        <w:t>полное наименование общеобразовательного учреждения (в соответствии с лицензией);</w:t>
      </w:r>
    </w:p>
    <w:p w:rsidR="00002263" w:rsidRPr="00BE5915" w:rsidRDefault="00BE23B8" w:rsidP="00331A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402589</wp:posOffset>
                </wp:positionV>
                <wp:extent cx="113347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3.2pt,31.7pt" to="282.4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402589</wp:posOffset>
                </wp:positionV>
                <wp:extent cx="138112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31.7pt" to="422.7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" strokecolor="black [3040]">
                <o:lock v:ext="edit" shapetype="f"/>
              </v:line>
            </w:pict>
          </mc:Fallback>
        </mc:AlternateContent>
      </w:r>
      <w:proofErr w:type="gramStart"/>
      <w:r w:rsidR="00002263" w:rsidRPr="00BE5915">
        <w:rPr>
          <w:rFonts w:ascii="Times New Roman" w:hAnsi="Times New Roman" w:cs="Times New Roman"/>
          <w:sz w:val="28"/>
          <w:szCs w:val="28"/>
        </w:rPr>
        <w:t>наименование «</w:t>
      </w:r>
      <w:r w:rsidR="002F746E" w:rsidRPr="00BE5915">
        <w:rPr>
          <w:rFonts w:ascii="Times New Roman" w:hAnsi="Times New Roman" w:cs="Times New Roman"/>
          <w:sz w:val="28"/>
          <w:szCs w:val="28"/>
        </w:rPr>
        <w:t>Р</w:t>
      </w:r>
      <w:r w:rsidR="00002263" w:rsidRPr="00BE5915">
        <w:rPr>
          <w:rFonts w:ascii="Times New Roman" w:hAnsi="Times New Roman" w:cs="Times New Roman"/>
          <w:sz w:val="28"/>
          <w:szCs w:val="28"/>
        </w:rPr>
        <w:t>абочая программа учебного предмета</w:t>
      </w:r>
      <w:r w:rsidR="002F746E" w:rsidRPr="00BE5915">
        <w:rPr>
          <w:rFonts w:ascii="Times New Roman" w:hAnsi="Times New Roman" w:cs="Times New Roman"/>
          <w:sz w:val="28"/>
          <w:szCs w:val="28"/>
        </w:rPr>
        <w:t xml:space="preserve">, курса, дисциплины (модуля) </w:t>
      </w:r>
      <w:r w:rsidR="00002263" w:rsidRPr="00BE5915">
        <w:rPr>
          <w:rFonts w:ascii="Times New Roman" w:hAnsi="Times New Roman" w:cs="Times New Roman"/>
          <w:sz w:val="28"/>
          <w:szCs w:val="28"/>
        </w:rPr>
        <w:t xml:space="preserve">по                    </w:t>
      </w:r>
      <w:r w:rsidR="002F746E" w:rsidRPr="00BE5915">
        <w:rPr>
          <w:rFonts w:ascii="Times New Roman" w:hAnsi="Times New Roman" w:cs="Times New Roman"/>
          <w:sz w:val="28"/>
          <w:szCs w:val="28"/>
        </w:rPr>
        <w:t xml:space="preserve">  </w:t>
      </w:r>
      <w:r w:rsidR="00002263" w:rsidRPr="00BE5915">
        <w:rPr>
          <w:rFonts w:ascii="Times New Roman" w:hAnsi="Times New Roman" w:cs="Times New Roman"/>
          <w:sz w:val="28"/>
          <w:szCs w:val="28"/>
        </w:rPr>
        <w:t xml:space="preserve">для                        </w:t>
      </w:r>
      <w:r w:rsidR="002F746E" w:rsidRPr="00BE5915">
        <w:rPr>
          <w:rFonts w:ascii="Times New Roman" w:hAnsi="Times New Roman" w:cs="Times New Roman"/>
          <w:sz w:val="28"/>
          <w:szCs w:val="28"/>
        </w:rPr>
        <w:t xml:space="preserve">  </w:t>
      </w:r>
      <w:r w:rsidR="00002263" w:rsidRPr="00BE5915">
        <w:rPr>
          <w:rFonts w:ascii="Times New Roman" w:hAnsi="Times New Roman" w:cs="Times New Roman"/>
          <w:sz w:val="28"/>
          <w:szCs w:val="28"/>
        </w:rPr>
        <w:t>класса (классов, параллели)»;</w:t>
      </w:r>
      <w:proofErr w:type="gramEnd"/>
    </w:p>
    <w:p w:rsidR="00002263" w:rsidRPr="00BE5915" w:rsidRDefault="00002263" w:rsidP="00331A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15">
        <w:rPr>
          <w:rFonts w:ascii="Times New Roman" w:hAnsi="Times New Roman" w:cs="Times New Roman"/>
          <w:sz w:val="28"/>
          <w:szCs w:val="28"/>
        </w:rPr>
        <w:t>годы</w:t>
      </w:r>
      <w:r w:rsidR="002F746E" w:rsidRPr="00BE5915">
        <w:rPr>
          <w:rFonts w:ascii="Times New Roman" w:hAnsi="Times New Roman" w:cs="Times New Roman"/>
          <w:sz w:val="28"/>
          <w:szCs w:val="28"/>
        </w:rPr>
        <w:t>,</w:t>
      </w:r>
      <w:r w:rsidRPr="00BE5915">
        <w:rPr>
          <w:rFonts w:ascii="Times New Roman" w:hAnsi="Times New Roman" w:cs="Times New Roman"/>
          <w:sz w:val="28"/>
          <w:szCs w:val="28"/>
        </w:rPr>
        <w:t xml:space="preserve"> на которые составлена программа;</w:t>
      </w:r>
    </w:p>
    <w:p w:rsidR="00002263" w:rsidRPr="00BE5915" w:rsidRDefault="00002263" w:rsidP="00331A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15">
        <w:rPr>
          <w:rFonts w:ascii="Times New Roman" w:hAnsi="Times New Roman" w:cs="Times New Roman"/>
          <w:sz w:val="28"/>
          <w:szCs w:val="28"/>
        </w:rPr>
        <w:t>обязательные грифы: рассмотрена и рекомендована к утверждению МО учителей</w:t>
      </w:r>
      <w:r w:rsidR="002F746E" w:rsidRPr="00BE5915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с указанием названия в соответствии с уставом общеобразовательного учреждения (дата, номер протокола).</w:t>
      </w:r>
      <w:r w:rsidRPr="00BE5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263" w:rsidRPr="00943324" w:rsidRDefault="00002263" w:rsidP="00331A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263" w:rsidRPr="002F746E" w:rsidRDefault="00EC37EA" w:rsidP="00331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055B98">
        <w:rPr>
          <w:rFonts w:ascii="Times New Roman" w:hAnsi="Times New Roman" w:cs="Times New Roman"/>
          <w:sz w:val="28"/>
          <w:szCs w:val="28"/>
        </w:rPr>
        <w:t xml:space="preserve">. </w:t>
      </w:r>
      <w:r w:rsidR="00002263" w:rsidRPr="002F746E">
        <w:rPr>
          <w:rFonts w:ascii="Times New Roman" w:hAnsi="Times New Roman" w:cs="Times New Roman"/>
          <w:sz w:val="28"/>
          <w:szCs w:val="28"/>
        </w:rPr>
        <w:t>В пояснительной записке указываются:</w:t>
      </w:r>
    </w:p>
    <w:p w:rsidR="00002263" w:rsidRPr="00943324" w:rsidRDefault="00002263" w:rsidP="00331A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 xml:space="preserve">цели и задачи, решаемые при </w:t>
      </w:r>
      <w:r w:rsidR="002F746E">
        <w:rPr>
          <w:rFonts w:ascii="Times New Roman" w:hAnsi="Times New Roman" w:cs="Times New Roman"/>
          <w:sz w:val="28"/>
          <w:szCs w:val="28"/>
        </w:rPr>
        <w:t xml:space="preserve">реализации рабочей программы  с </w:t>
      </w:r>
      <w:r w:rsidRPr="00943324">
        <w:rPr>
          <w:rFonts w:ascii="Times New Roman" w:hAnsi="Times New Roman" w:cs="Times New Roman"/>
          <w:sz w:val="28"/>
          <w:szCs w:val="28"/>
        </w:rPr>
        <w:t>учетом особенностей региона, муниципального образования, общеобразовательного учреждения;</w:t>
      </w:r>
    </w:p>
    <w:p w:rsidR="00002263" w:rsidRPr="00943324" w:rsidRDefault="00002263" w:rsidP="00331A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>нормативные правовые документы, на основании которых разработана рабочая программа;</w:t>
      </w:r>
    </w:p>
    <w:p w:rsidR="00002263" w:rsidRPr="00943324" w:rsidRDefault="00002263" w:rsidP="00331A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>сведения о программе (примерной или авторской), на основании которой разработана рабочая программа, с указанием наименования, автора и года издания (в случае разработки рабочей программы на основании примерной или авторской);</w:t>
      </w:r>
    </w:p>
    <w:p w:rsidR="00002263" w:rsidRPr="00943324" w:rsidRDefault="00002263" w:rsidP="00331A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>обоснование выбора примерной или авторской программы для разработки рабочей программы;</w:t>
      </w:r>
    </w:p>
    <w:p w:rsidR="00002263" w:rsidRPr="00943324" w:rsidRDefault="00002263" w:rsidP="00331A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>информация о внесенных изменениях в примерную или авторскую программу и их обоснование;</w:t>
      </w:r>
    </w:p>
    <w:p w:rsidR="00002263" w:rsidRPr="00943324" w:rsidRDefault="00002263" w:rsidP="00331A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324">
        <w:rPr>
          <w:rFonts w:ascii="Times New Roman" w:hAnsi="Times New Roman" w:cs="Times New Roman"/>
          <w:sz w:val="28"/>
          <w:szCs w:val="28"/>
        </w:rPr>
        <w:t>определение места и роли учебного курса, предмета в овладении обучающимися требований к уровню подготовки обучающихся (выпускников) в соответствии с федеральными государственными образовательными стандартами;</w:t>
      </w:r>
      <w:proofErr w:type="gramEnd"/>
    </w:p>
    <w:p w:rsidR="00002263" w:rsidRPr="00943324" w:rsidRDefault="00002263" w:rsidP="00331A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 xml:space="preserve">информация о количестве учебных часов, на которое рассчитана рабочая программа (в соответствии с учебным планом, годовым </w:t>
      </w:r>
      <w:r w:rsidRPr="00943324">
        <w:rPr>
          <w:rFonts w:ascii="Times New Roman" w:hAnsi="Times New Roman" w:cs="Times New Roman"/>
          <w:sz w:val="28"/>
          <w:szCs w:val="28"/>
        </w:rPr>
        <w:lastRenderedPageBreak/>
        <w:t>календарным учебным графиком), в том числе количестве часов для проведения контрольных, практических работ, экскурсий и др.;</w:t>
      </w:r>
    </w:p>
    <w:p w:rsidR="00002263" w:rsidRPr="00943324" w:rsidRDefault="00002263" w:rsidP="00331A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процесса;</w:t>
      </w:r>
    </w:p>
    <w:p w:rsidR="00002263" w:rsidRPr="00943324" w:rsidRDefault="00002263" w:rsidP="00331A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>технологии обучения;</w:t>
      </w:r>
    </w:p>
    <w:p w:rsidR="00002263" w:rsidRPr="00943324" w:rsidRDefault="00002263" w:rsidP="00331A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>механизмы формирования ключевых компетенций обучающихся;</w:t>
      </w:r>
    </w:p>
    <w:p w:rsidR="00002263" w:rsidRPr="00943324" w:rsidRDefault="00002263" w:rsidP="00331A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>виды и формы контроля (согласно уставу</w:t>
      </w:r>
      <w:r w:rsidR="002F746E">
        <w:rPr>
          <w:rFonts w:ascii="Times New Roman" w:hAnsi="Times New Roman" w:cs="Times New Roman"/>
          <w:sz w:val="28"/>
          <w:szCs w:val="28"/>
        </w:rPr>
        <w:t xml:space="preserve"> и (или) локальному акту</w:t>
      </w:r>
      <w:r w:rsidRPr="00943324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учреждения);</w:t>
      </w:r>
    </w:p>
    <w:p w:rsidR="00002263" w:rsidRPr="00943324" w:rsidRDefault="00002263" w:rsidP="00331A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324">
        <w:rPr>
          <w:rFonts w:ascii="Times New Roman" w:hAnsi="Times New Roman" w:cs="Times New Roman"/>
          <w:sz w:val="28"/>
          <w:szCs w:val="28"/>
        </w:rPr>
        <w:t>планируемый уровень подготовки выпускников на конец учебного года (ступени) в соответствии с требованиями, установленным федеральными государственными образовательными стандартами, образовательной программой общеобразовательного учреждения;</w:t>
      </w:r>
      <w:proofErr w:type="gramEnd"/>
    </w:p>
    <w:p w:rsidR="00002263" w:rsidRPr="00943324" w:rsidRDefault="00002263" w:rsidP="00331A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 xml:space="preserve">информация об используемом учебнике или </w:t>
      </w:r>
      <w:proofErr w:type="spellStart"/>
      <w:r w:rsidRPr="0094332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43324">
        <w:rPr>
          <w:rFonts w:ascii="Times New Roman" w:hAnsi="Times New Roman" w:cs="Times New Roman"/>
          <w:sz w:val="28"/>
          <w:szCs w:val="28"/>
        </w:rPr>
        <w:t xml:space="preserve"> – методическом комплекте.</w:t>
      </w:r>
    </w:p>
    <w:p w:rsidR="00002263" w:rsidRDefault="00002263" w:rsidP="00331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263" w:rsidRPr="004E4629" w:rsidRDefault="00002263" w:rsidP="00331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29">
        <w:rPr>
          <w:rFonts w:ascii="Times New Roman" w:hAnsi="Times New Roman" w:cs="Times New Roman"/>
          <w:sz w:val="28"/>
          <w:szCs w:val="28"/>
        </w:rPr>
        <w:t>Общеобразовательное учреждение самостоятельно:</w:t>
      </w:r>
    </w:p>
    <w:p w:rsidR="00002263" w:rsidRPr="00943324" w:rsidRDefault="00002263" w:rsidP="00331A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>раскрывает содержание разделов, тем</w:t>
      </w:r>
      <w:r w:rsidR="00BE5915">
        <w:rPr>
          <w:rFonts w:ascii="Times New Roman" w:hAnsi="Times New Roman" w:cs="Times New Roman"/>
          <w:sz w:val="28"/>
          <w:szCs w:val="28"/>
        </w:rPr>
        <w:t>,</w:t>
      </w:r>
      <w:r w:rsidRPr="00943324">
        <w:rPr>
          <w:rFonts w:ascii="Times New Roman" w:hAnsi="Times New Roman" w:cs="Times New Roman"/>
          <w:sz w:val="28"/>
          <w:szCs w:val="28"/>
        </w:rPr>
        <w:t xml:space="preserve"> обозначенных</w:t>
      </w:r>
      <w:r w:rsidR="00BE5915">
        <w:rPr>
          <w:rFonts w:ascii="Times New Roman" w:hAnsi="Times New Roman" w:cs="Times New Roman"/>
          <w:sz w:val="28"/>
          <w:szCs w:val="28"/>
        </w:rPr>
        <w:t xml:space="preserve"> в федеральных государственных образовательных стандартах, </w:t>
      </w:r>
      <w:r w:rsidRPr="00943324">
        <w:rPr>
          <w:rFonts w:ascii="Times New Roman" w:hAnsi="Times New Roman" w:cs="Times New Roman"/>
          <w:sz w:val="28"/>
          <w:szCs w:val="28"/>
        </w:rPr>
        <w:t xml:space="preserve"> опираясь на учебники, учебные пособия (из утвержденного федерального перечня);</w:t>
      </w:r>
    </w:p>
    <w:p w:rsidR="00002263" w:rsidRPr="00943324" w:rsidRDefault="00002263" w:rsidP="00331A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>определяет содержание рабочей программы с учетом особенностей изучения предмета в классах специального (коррекционного) образования;</w:t>
      </w:r>
    </w:p>
    <w:p w:rsidR="00002263" w:rsidRPr="00BE5915" w:rsidRDefault="00002263" w:rsidP="00331AD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 xml:space="preserve">определяет последовательность изучения учебного материала, устанавливая </w:t>
      </w:r>
      <w:proofErr w:type="spellStart"/>
      <w:r w:rsidRPr="00943324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9433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332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43324">
        <w:rPr>
          <w:rFonts w:ascii="Times New Roman" w:hAnsi="Times New Roman" w:cs="Times New Roman"/>
          <w:sz w:val="28"/>
          <w:szCs w:val="28"/>
        </w:rPr>
        <w:t xml:space="preserve"> логические связи</w:t>
      </w:r>
      <w:r w:rsidR="00BE5915">
        <w:rPr>
          <w:rFonts w:ascii="Times New Roman" w:hAnsi="Times New Roman" w:cs="Times New Roman"/>
          <w:sz w:val="28"/>
          <w:szCs w:val="28"/>
        </w:rPr>
        <w:t>.</w:t>
      </w:r>
    </w:p>
    <w:p w:rsidR="00BE5915" w:rsidRPr="004E4629" w:rsidRDefault="00BE5915" w:rsidP="00331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29">
        <w:rPr>
          <w:rFonts w:ascii="Times New Roman" w:hAnsi="Times New Roman" w:cs="Times New Roman"/>
          <w:sz w:val="28"/>
          <w:szCs w:val="28"/>
        </w:rPr>
        <w:t>По каждой учебной теме (разделу) указываются:</w:t>
      </w:r>
    </w:p>
    <w:p w:rsidR="00BE5915" w:rsidRPr="00943324" w:rsidRDefault="00BE5915" w:rsidP="00331A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>наименование темы (раздела);</w:t>
      </w:r>
    </w:p>
    <w:p w:rsidR="00BE5915" w:rsidRPr="00943324" w:rsidRDefault="00BE5915" w:rsidP="00331A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(дидактические единицы);</w:t>
      </w:r>
    </w:p>
    <w:p w:rsidR="00BE5915" w:rsidRPr="00943324" w:rsidRDefault="00BE5915" w:rsidP="00331A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9433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3324">
        <w:rPr>
          <w:rFonts w:ascii="Times New Roman" w:hAnsi="Times New Roman" w:cs="Times New Roman"/>
          <w:sz w:val="28"/>
          <w:szCs w:val="28"/>
        </w:rPr>
        <w:t xml:space="preserve"> по конкретной теме (разделу),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образовательными стандартами,</w:t>
      </w:r>
      <w:r w:rsidRPr="00943324">
        <w:rPr>
          <w:rFonts w:ascii="Times New Roman" w:hAnsi="Times New Roman" w:cs="Times New Roman"/>
          <w:sz w:val="28"/>
          <w:szCs w:val="28"/>
        </w:rPr>
        <w:t xml:space="preserve"> целями и задачами образовательной программы общеобразовательного учреждения;</w:t>
      </w:r>
    </w:p>
    <w:p w:rsidR="00BE5915" w:rsidRDefault="00BE5915" w:rsidP="00331A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>перечень контрольных мероприятий (контрольных, практических работ, и др.).</w:t>
      </w:r>
    </w:p>
    <w:p w:rsidR="00BE5915" w:rsidRDefault="00BE5915" w:rsidP="00331A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915" w:rsidRPr="004E4629" w:rsidRDefault="00EC37EA" w:rsidP="00331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="00BE5915" w:rsidRPr="004E4629">
        <w:rPr>
          <w:rFonts w:ascii="Times New Roman" w:hAnsi="Times New Roman" w:cs="Times New Roman"/>
          <w:sz w:val="28"/>
          <w:szCs w:val="28"/>
        </w:rPr>
        <w:t>В учебн</w:t>
      </w:r>
      <w:proofErr w:type="gramStart"/>
      <w:r w:rsidR="00BE5915" w:rsidRPr="004E46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E5915" w:rsidRPr="004E4629">
        <w:rPr>
          <w:rFonts w:ascii="Times New Roman" w:hAnsi="Times New Roman" w:cs="Times New Roman"/>
          <w:sz w:val="28"/>
          <w:szCs w:val="28"/>
        </w:rPr>
        <w:t xml:space="preserve"> тематическом плане:</w:t>
      </w:r>
    </w:p>
    <w:p w:rsidR="00BE5915" w:rsidRPr="00943324" w:rsidRDefault="00BE5915" w:rsidP="00331AD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>раскрывается последовательность изучения разделов и тем рабочей программы;</w:t>
      </w:r>
    </w:p>
    <w:p w:rsidR="00BE5915" w:rsidRPr="00943324" w:rsidRDefault="00BE5915" w:rsidP="00331AD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>распределяется время, отведенное на изучение учебного предмета, между разделами и темами по их значимости;</w:t>
      </w:r>
    </w:p>
    <w:p w:rsidR="00BE5915" w:rsidRPr="00943324" w:rsidRDefault="00BE5915" w:rsidP="00331AD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>распределяется время, отведенное на проведение контрольных мероприятий (контрольных, практических работ, и др.).</w:t>
      </w:r>
    </w:p>
    <w:p w:rsidR="00BE5915" w:rsidRDefault="00BE5915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055B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 (выпускников) определяются по окончании каждого учебного года, ступени образования в соответствии с</w:t>
      </w:r>
      <w:r w:rsidR="001D28AE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образовательными </w:t>
      </w:r>
      <w:r w:rsidR="001D28AE">
        <w:rPr>
          <w:rFonts w:ascii="Times New Roman" w:hAnsi="Times New Roman" w:cs="Times New Roman"/>
          <w:sz w:val="28"/>
          <w:szCs w:val="28"/>
        </w:rPr>
        <w:lastRenderedPageBreak/>
        <w:t>стандартами,</w:t>
      </w:r>
      <w:r>
        <w:rPr>
          <w:rFonts w:ascii="Times New Roman" w:hAnsi="Times New Roman" w:cs="Times New Roman"/>
          <w:sz w:val="28"/>
          <w:szCs w:val="28"/>
        </w:rPr>
        <w:t xml:space="preserve"> целями и задачами образовательной программы общеобразовательного учреждения.</w:t>
      </w:r>
    </w:p>
    <w:p w:rsidR="00BE5915" w:rsidRDefault="00BE5915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В разделе «Литература и средства обучения» указывается основная и дополнительная учебная литература, учебные и справочные пособия,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методическая литература, перечень средств обучения, дидактических материалов.</w:t>
      </w:r>
    </w:p>
    <w:p w:rsidR="00BE5915" w:rsidRDefault="001D28AE" w:rsidP="00331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</w:t>
      </w:r>
      <w:r w:rsidR="00BE5915">
        <w:rPr>
          <w:rFonts w:ascii="Times New Roman" w:hAnsi="Times New Roman" w:cs="Times New Roman"/>
          <w:sz w:val="28"/>
          <w:szCs w:val="28"/>
        </w:rPr>
        <w:t>Календарно- тематический план учителя является приложением к рабочей программе, конкретизирует содержание тем, разделов.</w:t>
      </w:r>
    </w:p>
    <w:p w:rsidR="00BE5915" w:rsidRDefault="001D28AE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 </w:t>
      </w:r>
      <w:r w:rsidR="00BE5915">
        <w:rPr>
          <w:rFonts w:ascii="Times New Roman" w:hAnsi="Times New Roman" w:cs="Times New Roman"/>
          <w:sz w:val="28"/>
          <w:szCs w:val="28"/>
        </w:rPr>
        <w:t>Календарно-тематический план разрабатывается учителем на каждый учебный год в соответствии с учебной программой.</w:t>
      </w:r>
    </w:p>
    <w:p w:rsidR="001D28AE" w:rsidRDefault="001D28AE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общеобразовательном учреждении устанавливается единая структура календарно-тематического плана</w:t>
      </w:r>
      <w:r w:rsidR="00D752BB">
        <w:rPr>
          <w:rFonts w:ascii="Times New Roman" w:hAnsi="Times New Roman" w:cs="Times New Roman"/>
          <w:sz w:val="28"/>
          <w:szCs w:val="28"/>
        </w:rPr>
        <w:t>.</w:t>
      </w:r>
    </w:p>
    <w:p w:rsidR="00D752BB" w:rsidRPr="00D752BB" w:rsidRDefault="00D752BB" w:rsidP="00331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2BB">
        <w:rPr>
          <w:rFonts w:ascii="Times New Roman" w:hAnsi="Times New Roman" w:cs="Times New Roman"/>
          <w:sz w:val="28"/>
          <w:szCs w:val="28"/>
        </w:rPr>
        <w:t>В календарно- тематическом плане должны быть обязательно определены:</w:t>
      </w:r>
    </w:p>
    <w:p w:rsidR="00D752BB" w:rsidRPr="00943324" w:rsidRDefault="00D752BB" w:rsidP="00331A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>темы каждого урока (в соответствии с целями и задачами урока);</w:t>
      </w:r>
    </w:p>
    <w:p w:rsidR="00D752BB" w:rsidRPr="00943324" w:rsidRDefault="00D752BB" w:rsidP="00331A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>количество часов, отведенное на изучение тем, разделов;</w:t>
      </w:r>
    </w:p>
    <w:p w:rsidR="00D752BB" w:rsidRPr="00943324" w:rsidRDefault="00D752BB" w:rsidP="00331A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>даты прохождения темы, раздела;</w:t>
      </w:r>
    </w:p>
    <w:p w:rsidR="00D752BB" w:rsidRDefault="00D752BB" w:rsidP="00331AD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>виды, формы контроля.</w:t>
      </w:r>
    </w:p>
    <w:p w:rsidR="00D752BB" w:rsidRPr="006A048B" w:rsidRDefault="00D752BB" w:rsidP="00331A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A048B">
        <w:rPr>
          <w:rFonts w:ascii="Times New Roman" w:hAnsi="Times New Roman" w:cs="Times New Roman"/>
          <w:b/>
          <w:sz w:val="28"/>
          <w:szCs w:val="28"/>
        </w:rPr>
        <w:t>. Порядок разработки и утверждения рабочей программы</w:t>
      </w:r>
    </w:p>
    <w:p w:rsidR="00D752BB" w:rsidRDefault="00D752BB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Порядок разработки и утверждения рабочих программ определяется общеобразовательным учреждением.</w:t>
      </w:r>
    </w:p>
    <w:p w:rsidR="00D752BB" w:rsidRDefault="00D752BB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Рабочие программы перед утверждением должны рассматриваться МО учителей общеобразова</w:t>
      </w:r>
      <w:r w:rsidR="00E36361">
        <w:rPr>
          <w:rFonts w:ascii="Times New Roman" w:hAnsi="Times New Roman" w:cs="Times New Roman"/>
          <w:sz w:val="28"/>
          <w:szCs w:val="28"/>
        </w:rPr>
        <w:t xml:space="preserve">тельного учреждения. По итогам рассмотрения оформляется протокол. </w:t>
      </w:r>
    </w:p>
    <w:p w:rsidR="00E36361" w:rsidRDefault="00E36361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итогам рассмотрения рабочих программ органом самоуправления общеобразовательного учреждения, издается приказ общеобразовательного учреждения об утверждении рабочих программ.</w:t>
      </w:r>
    </w:p>
    <w:p w:rsidR="00E36361" w:rsidRDefault="00E36361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Общеобразовательное учреждение самостоятельно устанавливает сроки, которые разрабатываются рабочие программы.</w:t>
      </w:r>
    </w:p>
    <w:p w:rsidR="00E36361" w:rsidRDefault="00E36361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3.5.Общеобразовательное учреждение может вносить изменения и дополнения в рабочие программы, рассмотрев их на заседании органа самоуправления общеобразовательного учреждения, утвердив их приказом общеобразовательного учреждения.</w:t>
      </w:r>
    </w:p>
    <w:p w:rsidR="00E36361" w:rsidRPr="006A048B" w:rsidRDefault="00E36361" w:rsidP="00331A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8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A048B">
        <w:rPr>
          <w:rFonts w:ascii="Times New Roman" w:hAnsi="Times New Roman" w:cs="Times New Roman"/>
          <w:b/>
          <w:sz w:val="28"/>
          <w:szCs w:val="28"/>
        </w:rPr>
        <w:t>. Контроль за реализацией рабочих программ</w:t>
      </w:r>
    </w:p>
    <w:p w:rsidR="00F75FAF" w:rsidRDefault="00EC37EA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363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6361">
        <w:rPr>
          <w:rFonts w:ascii="Times New Roman" w:hAnsi="Times New Roman" w:cs="Times New Roman"/>
          <w:sz w:val="28"/>
          <w:szCs w:val="28"/>
        </w:rPr>
        <w:t xml:space="preserve"> реализацией рабочих программ осуществляется в соответствии с планом внутришкольного контроля.</w:t>
      </w:r>
    </w:p>
    <w:p w:rsidR="00E818C1" w:rsidRPr="00E818C1" w:rsidRDefault="00F75FAF" w:rsidP="00331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8C1">
        <w:rPr>
          <w:rFonts w:ascii="Times New Roman" w:hAnsi="Times New Roman" w:cs="Times New Roman"/>
          <w:sz w:val="20"/>
          <w:szCs w:val="20"/>
        </w:rPr>
        <w:t>Исп. Калашникова Л.М.</w:t>
      </w:r>
    </w:p>
    <w:p w:rsidR="00002263" w:rsidRPr="00002263" w:rsidRDefault="00002263" w:rsidP="00002263">
      <w:pPr>
        <w:rPr>
          <w:rFonts w:ascii="Times New Roman" w:hAnsi="Times New Roman" w:cs="Times New Roman"/>
          <w:sz w:val="28"/>
          <w:szCs w:val="28"/>
        </w:rPr>
      </w:pPr>
    </w:p>
    <w:sectPr w:rsidR="00002263" w:rsidRPr="00002263" w:rsidSect="00E8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060"/>
    <w:multiLevelType w:val="hybridMultilevel"/>
    <w:tmpl w:val="62D2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95E76"/>
    <w:multiLevelType w:val="hybridMultilevel"/>
    <w:tmpl w:val="4904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B07FD"/>
    <w:multiLevelType w:val="hybridMultilevel"/>
    <w:tmpl w:val="3932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C0B2D"/>
    <w:multiLevelType w:val="hybridMultilevel"/>
    <w:tmpl w:val="26749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F6529"/>
    <w:multiLevelType w:val="hybridMultilevel"/>
    <w:tmpl w:val="68064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368F7"/>
    <w:multiLevelType w:val="hybridMultilevel"/>
    <w:tmpl w:val="FE94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E177E"/>
    <w:multiLevelType w:val="hybridMultilevel"/>
    <w:tmpl w:val="452E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3210D"/>
    <w:multiLevelType w:val="hybridMultilevel"/>
    <w:tmpl w:val="90B024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BC019D3"/>
    <w:multiLevelType w:val="hybridMultilevel"/>
    <w:tmpl w:val="D7F0A2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1496E49"/>
    <w:multiLevelType w:val="hybridMultilevel"/>
    <w:tmpl w:val="DFA45B00"/>
    <w:lvl w:ilvl="0" w:tplc="F8C67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A63D9"/>
    <w:multiLevelType w:val="hybridMultilevel"/>
    <w:tmpl w:val="EBA4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A55E4"/>
    <w:multiLevelType w:val="hybridMultilevel"/>
    <w:tmpl w:val="960A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42DA5"/>
    <w:multiLevelType w:val="hybridMultilevel"/>
    <w:tmpl w:val="9EA8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1D"/>
    <w:rsid w:val="00002263"/>
    <w:rsid w:val="00024839"/>
    <w:rsid w:val="00055B98"/>
    <w:rsid w:val="001B6CD3"/>
    <w:rsid w:val="001D28AE"/>
    <w:rsid w:val="001E559B"/>
    <w:rsid w:val="00215129"/>
    <w:rsid w:val="00262333"/>
    <w:rsid w:val="002C3139"/>
    <w:rsid w:val="002F746E"/>
    <w:rsid w:val="00331AD6"/>
    <w:rsid w:val="00426890"/>
    <w:rsid w:val="004E4629"/>
    <w:rsid w:val="005427AA"/>
    <w:rsid w:val="00573784"/>
    <w:rsid w:val="00630C97"/>
    <w:rsid w:val="006A048B"/>
    <w:rsid w:val="0075241D"/>
    <w:rsid w:val="00787820"/>
    <w:rsid w:val="00794AE3"/>
    <w:rsid w:val="007E4E89"/>
    <w:rsid w:val="009C5E61"/>
    <w:rsid w:val="009E3E35"/>
    <w:rsid w:val="00B442DA"/>
    <w:rsid w:val="00BE23B8"/>
    <w:rsid w:val="00BE5915"/>
    <w:rsid w:val="00BF7D1D"/>
    <w:rsid w:val="00C25B52"/>
    <w:rsid w:val="00D30F7B"/>
    <w:rsid w:val="00D752BB"/>
    <w:rsid w:val="00DD7C77"/>
    <w:rsid w:val="00E36361"/>
    <w:rsid w:val="00E73A86"/>
    <w:rsid w:val="00E80BCA"/>
    <w:rsid w:val="00E818C1"/>
    <w:rsid w:val="00EB709A"/>
    <w:rsid w:val="00EC37EA"/>
    <w:rsid w:val="00F75FAF"/>
    <w:rsid w:val="00FA618E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EA4D-AE7F-4468-9580-28DB5F96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2</cp:revision>
  <cp:lastPrinted>2013-03-09T07:39:00Z</cp:lastPrinted>
  <dcterms:created xsi:type="dcterms:W3CDTF">2013-04-07T12:49:00Z</dcterms:created>
  <dcterms:modified xsi:type="dcterms:W3CDTF">2013-04-07T12:49:00Z</dcterms:modified>
</cp:coreProperties>
</file>